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98F" w:rsidRPr="007A6CF7" w:rsidRDefault="007A6CF7" w:rsidP="008F420C">
      <w:pPr>
        <w:jc w:val="center"/>
        <w:rPr>
          <w:b/>
          <w:color w:val="FF0000"/>
          <w:sz w:val="24"/>
          <w:szCs w:val="24"/>
        </w:rPr>
      </w:pPr>
      <w:r w:rsidRPr="007A6CF7">
        <w:rPr>
          <w:b/>
          <w:color w:val="FF0000"/>
          <w:sz w:val="24"/>
          <w:szCs w:val="24"/>
        </w:rPr>
        <w:t xml:space="preserve">NO ELECTION REQUIRED FOR THE FOLLOWING DUE TO THE NUMBER OF CANDIDATES FILING EQUAL TO THE NUMBER OF POSITIONS TO BE FILLED. </w:t>
      </w:r>
    </w:p>
    <w:p w:rsidR="004D198F" w:rsidRDefault="004D198F" w:rsidP="004D198F"/>
    <w:tbl>
      <w:tblPr>
        <w:tblStyle w:val="TableGridLight"/>
        <w:tblW w:w="8660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1"/>
        <w:gridCol w:w="2375"/>
        <w:gridCol w:w="2714"/>
      </w:tblGrid>
      <w:tr w:rsidR="00480625" w:rsidRPr="007065D0" w:rsidTr="00911B8B">
        <w:trPr>
          <w:trHeight w:val="258"/>
        </w:trPr>
        <w:tc>
          <w:tcPr>
            <w:tcW w:w="3571" w:type="dxa"/>
          </w:tcPr>
          <w:p w:rsidR="00480625" w:rsidRPr="007065D0" w:rsidRDefault="00480625" w:rsidP="00255DC6">
            <w:pPr>
              <w:pStyle w:val="NoSpacing"/>
              <w:jc w:val="center"/>
            </w:pPr>
            <w:r>
              <w:t>ENTITY</w:t>
            </w:r>
          </w:p>
        </w:tc>
        <w:tc>
          <w:tcPr>
            <w:tcW w:w="2375" w:type="dxa"/>
          </w:tcPr>
          <w:p w:rsidR="00480625" w:rsidRPr="007065D0" w:rsidRDefault="00480625" w:rsidP="00255DC6">
            <w:pPr>
              <w:pStyle w:val="NoSpacing"/>
              <w:jc w:val="center"/>
            </w:pPr>
            <w:r w:rsidRPr="007065D0">
              <w:t>NAME</w:t>
            </w:r>
          </w:p>
        </w:tc>
        <w:tc>
          <w:tcPr>
            <w:tcW w:w="2714" w:type="dxa"/>
          </w:tcPr>
          <w:p w:rsidR="00480625" w:rsidRPr="007065D0" w:rsidRDefault="00480625" w:rsidP="00255DC6">
            <w:pPr>
              <w:pStyle w:val="NoSpacing"/>
              <w:jc w:val="center"/>
            </w:pPr>
            <w:r>
              <w:t>OFFICE</w:t>
            </w:r>
          </w:p>
        </w:tc>
      </w:tr>
      <w:tr w:rsidR="00480625" w:rsidRPr="007065D0" w:rsidTr="00911B8B">
        <w:trPr>
          <w:trHeight w:val="258"/>
        </w:trPr>
        <w:tc>
          <w:tcPr>
            <w:tcW w:w="3571" w:type="dxa"/>
          </w:tcPr>
          <w:p w:rsidR="00480625" w:rsidRPr="006934A6" w:rsidRDefault="00480625" w:rsidP="00255DC6">
            <w:pPr>
              <w:pStyle w:val="NoSpacing"/>
            </w:pPr>
            <w:r w:rsidRPr="006934A6">
              <w:t>Linn Creek, City of</w:t>
            </w:r>
          </w:p>
        </w:tc>
        <w:tc>
          <w:tcPr>
            <w:tcW w:w="2375" w:type="dxa"/>
          </w:tcPr>
          <w:p w:rsidR="00480625" w:rsidRPr="006934A6" w:rsidRDefault="00727C7E" w:rsidP="00727C7E">
            <w:pPr>
              <w:pStyle w:val="NoSpacing"/>
            </w:pPr>
            <w:r w:rsidRPr="006934A6">
              <w:t xml:space="preserve">Hilary </w:t>
            </w:r>
            <w:proofErr w:type="spellStart"/>
            <w:r w:rsidRPr="006934A6">
              <w:t>Kirschke</w:t>
            </w:r>
            <w:proofErr w:type="spellEnd"/>
          </w:p>
          <w:p w:rsidR="00727C7E" w:rsidRPr="006934A6" w:rsidRDefault="00727C7E" w:rsidP="00727C7E">
            <w:pPr>
              <w:pStyle w:val="NoSpacing"/>
            </w:pPr>
            <w:r w:rsidRPr="006934A6">
              <w:t xml:space="preserve">Heather </w:t>
            </w:r>
            <w:proofErr w:type="spellStart"/>
            <w:r w:rsidRPr="006934A6">
              <w:t>Pfahl</w:t>
            </w:r>
            <w:proofErr w:type="spellEnd"/>
          </w:p>
        </w:tc>
        <w:tc>
          <w:tcPr>
            <w:tcW w:w="2714" w:type="dxa"/>
          </w:tcPr>
          <w:p w:rsidR="00480625" w:rsidRPr="006934A6" w:rsidRDefault="00727C7E" w:rsidP="00255DC6">
            <w:pPr>
              <w:pStyle w:val="NoSpacing"/>
            </w:pPr>
            <w:r w:rsidRPr="006934A6">
              <w:t xml:space="preserve">Alderman </w:t>
            </w:r>
            <w:r w:rsidR="0032023D" w:rsidRPr="006934A6">
              <w:t>2 yr. term</w:t>
            </w:r>
          </w:p>
          <w:p w:rsidR="005875FB" w:rsidRPr="006934A6" w:rsidRDefault="00727C7E" w:rsidP="00727C7E">
            <w:pPr>
              <w:pStyle w:val="NoSpacing"/>
            </w:pPr>
            <w:r w:rsidRPr="006934A6">
              <w:t>Alderman 1 yr. term</w:t>
            </w:r>
          </w:p>
        </w:tc>
      </w:tr>
      <w:tr w:rsidR="005875FB" w:rsidRPr="007065D0" w:rsidTr="00911B8B">
        <w:trPr>
          <w:trHeight w:val="622"/>
        </w:trPr>
        <w:tc>
          <w:tcPr>
            <w:tcW w:w="3571" w:type="dxa"/>
          </w:tcPr>
          <w:p w:rsidR="005875FB" w:rsidRPr="006934A6" w:rsidRDefault="005875FB" w:rsidP="005875FB">
            <w:pPr>
              <w:pStyle w:val="NoSpacing"/>
            </w:pPr>
            <w:r w:rsidRPr="006934A6">
              <w:t>Climax Springs R-IV School District</w:t>
            </w:r>
          </w:p>
        </w:tc>
        <w:tc>
          <w:tcPr>
            <w:tcW w:w="2375" w:type="dxa"/>
          </w:tcPr>
          <w:p w:rsidR="005875FB" w:rsidRPr="006934A6" w:rsidRDefault="005875FB" w:rsidP="005875FB">
            <w:pPr>
              <w:pStyle w:val="NoSpacing"/>
            </w:pPr>
            <w:proofErr w:type="spellStart"/>
            <w:r w:rsidRPr="006934A6">
              <w:t>RaShell</w:t>
            </w:r>
            <w:proofErr w:type="spellEnd"/>
            <w:r w:rsidRPr="006934A6">
              <w:t xml:space="preserve"> Burke</w:t>
            </w:r>
          </w:p>
          <w:p w:rsidR="005875FB" w:rsidRPr="006934A6" w:rsidRDefault="005875FB" w:rsidP="005875FB">
            <w:pPr>
              <w:pStyle w:val="NoSpacing"/>
            </w:pPr>
            <w:r w:rsidRPr="006934A6">
              <w:t>Ashley Butterfield</w:t>
            </w:r>
          </w:p>
        </w:tc>
        <w:tc>
          <w:tcPr>
            <w:tcW w:w="2714" w:type="dxa"/>
          </w:tcPr>
          <w:p w:rsidR="005875FB" w:rsidRPr="006934A6" w:rsidRDefault="005875FB" w:rsidP="005875FB">
            <w:pPr>
              <w:pStyle w:val="NoSpacing"/>
            </w:pPr>
            <w:r w:rsidRPr="006934A6">
              <w:t xml:space="preserve">Board Members </w:t>
            </w:r>
          </w:p>
          <w:p w:rsidR="005875FB" w:rsidRPr="006934A6" w:rsidRDefault="005875FB" w:rsidP="005875FB">
            <w:pPr>
              <w:pStyle w:val="NoSpacing"/>
            </w:pPr>
            <w:r w:rsidRPr="006934A6">
              <w:t>3 yr. terms</w:t>
            </w:r>
          </w:p>
        </w:tc>
      </w:tr>
      <w:tr w:rsidR="005875FB" w:rsidRPr="007065D0" w:rsidTr="00911B8B">
        <w:trPr>
          <w:trHeight w:val="258"/>
        </w:trPr>
        <w:tc>
          <w:tcPr>
            <w:tcW w:w="3571" w:type="dxa"/>
          </w:tcPr>
          <w:p w:rsidR="005875FB" w:rsidRPr="006934A6" w:rsidRDefault="00E4396E" w:rsidP="005875FB">
            <w:pPr>
              <w:pStyle w:val="NoSpacing"/>
            </w:pPr>
            <w:bookmarkStart w:id="0" w:name="_GoBack"/>
            <w:proofErr w:type="spellStart"/>
            <w:r w:rsidRPr="006934A6">
              <w:t>Macks</w:t>
            </w:r>
            <w:proofErr w:type="spellEnd"/>
            <w:r w:rsidRPr="006934A6">
              <w:t xml:space="preserve"> Creek R-</w:t>
            </w:r>
            <w:r w:rsidR="005875FB" w:rsidRPr="006934A6">
              <w:t>V School District</w:t>
            </w:r>
          </w:p>
          <w:p w:rsidR="005875FB" w:rsidRPr="006934A6" w:rsidRDefault="005875FB" w:rsidP="005875FB">
            <w:pPr>
              <w:pStyle w:val="NoSpacing"/>
            </w:pPr>
          </w:p>
        </w:tc>
        <w:tc>
          <w:tcPr>
            <w:tcW w:w="2375" w:type="dxa"/>
          </w:tcPr>
          <w:p w:rsidR="005875FB" w:rsidRPr="006934A6" w:rsidRDefault="00E4396E" w:rsidP="00E4396E">
            <w:pPr>
              <w:pStyle w:val="NoSpacing"/>
            </w:pPr>
            <w:r w:rsidRPr="006934A6">
              <w:t xml:space="preserve">James </w:t>
            </w:r>
            <w:r w:rsidR="002374E1">
              <w:t>M</w:t>
            </w:r>
            <w:r w:rsidRPr="006934A6">
              <w:t xml:space="preserve">. </w:t>
            </w:r>
            <w:proofErr w:type="spellStart"/>
            <w:r w:rsidRPr="006934A6">
              <w:t>Wehmeyer</w:t>
            </w:r>
            <w:proofErr w:type="spellEnd"/>
          </w:p>
          <w:p w:rsidR="00E4396E" w:rsidRPr="006934A6" w:rsidRDefault="00E4396E" w:rsidP="00E4396E">
            <w:pPr>
              <w:pStyle w:val="NoSpacing"/>
            </w:pPr>
            <w:r w:rsidRPr="006934A6">
              <w:t>Byron Willis</w:t>
            </w:r>
          </w:p>
        </w:tc>
        <w:tc>
          <w:tcPr>
            <w:tcW w:w="2714" w:type="dxa"/>
          </w:tcPr>
          <w:p w:rsidR="005875FB" w:rsidRPr="006934A6" w:rsidRDefault="005875FB" w:rsidP="005875FB">
            <w:pPr>
              <w:pStyle w:val="NoSpacing"/>
            </w:pPr>
            <w:r w:rsidRPr="006934A6">
              <w:t xml:space="preserve">Board Members </w:t>
            </w:r>
          </w:p>
          <w:p w:rsidR="005875FB" w:rsidRPr="006934A6" w:rsidRDefault="005875FB" w:rsidP="005875FB">
            <w:pPr>
              <w:pStyle w:val="NoSpacing"/>
            </w:pPr>
            <w:r w:rsidRPr="006934A6">
              <w:t>3 yr. terms</w:t>
            </w:r>
          </w:p>
        </w:tc>
      </w:tr>
      <w:bookmarkEnd w:id="0"/>
      <w:tr w:rsidR="005875FB" w:rsidRPr="007065D0" w:rsidTr="00911B8B">
        <w:trPr>
          <w:trHeight w:val="604"/>
        </w:trPr>
        <w:tc>
          <w:tcPr>
            <w:tcW w:w="3571" w:type="dxa"/>
          </w:tcPr>
          <w:p w:rsidR="005875FB" w:rsidRPr="006934A6" w:rsidRDefault="005875FB" w:rsidP="005875FB">
            <w:pPr>
              <w:pStyle w:val="NoSpacing"/>
            </w:pPr>
            <w:r w:rsidRPr="006934A6">
              <w:t>School of the Osage</w:t>
            </w:r>
          </w:p>
        </w:tc>
        <w:tc>
          <w:tcPr>
            <w:tcW w:w="2375" w:type="dxa"/>
          </w:tcPr>
          <w:p w:rsidR="005875FB" w:rsidRPr="006934A6" w:rsidRDefault="005875FB" w:rsidP="005875FB">
            <w:pPr>
              <w:pStyle w:val="NoSpacing"/>
            </w:pPr>
            <w:r w:rsidRPr="006934A6">
              <w:t>Barbara (BJ) Page</w:t>
            </w:r>
          </w:p>
          <w:p w:rsidR="00E4396E" w:rsidRPr="006934A6" w:rsidRDefault="00E4396E" w:rsidP="005875FB">
            <w:pPr>
              <w:pStyle w:val="NoSpacing"/>
            </w:pPr>
            <w:r w:rsidRPr="006934A6">
              <w:t>Kathy Vance</w:t>
            </w:r>
          </w:p>
        </w:tc>
        <w:tc>
          <w:tcPr>
            <w:tcW w:w="2714" w:type="dxa"/>
          </w:tcPr>
          <w:p w:rsidR="005875FB" w:rsidRPr="006934A6" w:rsidRDefault="005875FB" w:rsidP="005875FB">
            <w:pPr>
              <w:pStyle w:val="NoSpacing"/>
            </w:pPr>
            <w:r w:rsidRPr="006934A6">
              <w:t xml:space="preserve">Board Members </w:t>
            </w:r>
          </w:p>
          <w:p w:rsidR="005875FB" w:rsidRPr="006934A6" w:rsidRDefault="005875FB" w:rsidP="00E4396E">
            <w:pPr>
              <w:pStyle w:val="NoSpacing"/>
            </w:pPr>
            <w:r w:rsidRPr="006934A6">
              <w:t>3 yr. terms</w:t>
            </w:r>
          </w:p>
        </w:tc>
      </w:tr>
      <w:tr w:rsidR="005875FB" w:rsidRPr="007065D0" w:rsidTr="00911B8B">
        <w:trPr>
          <w:trHeight w:val="258"/>
        </w:trPr>
        <w:tc>
          <w:tcPr>
            <w:tcW w:w="3571" w:type="dxa"/>
          </w:tcPr>
          <w:p w:rsidR="005875FB" w:rsidRPr="006934A6" w:rsidRDefault="00E37606" w:rsidP="005875FB">
            <w:pPr>
              <w:pStyle w:val="NoSpacing"/>
            </w:pPr>
            <w:r w:rsidRPr="006934A6">
              <w:t>Camden County Ambulance District</w:t>
            </w:r>
          </w:p>
          <w:p w:rsidR="005875FB" w:rsidRPr="006934A6" w:rsidRDefault="005875FB" w:rsidP="005875FB">
            <w:pPr>
              <w:pStyle w:val="NoSpacing"/>
            </w:pPr>
          </w:p>
        </w:tc>
        <w:tc>
          <w:tcPr>
            <w:tcW w:w="2375" w:type="dxa"/>
          </w:tcPr>
          <w:p w:rsidR="00341611" w:rsidRPr="006934A6" w:rsidRDefault="00341611" w:rsidP="005875FB">
            <w:pPr>
              <w:pStyle w:val="NoSpacing"/>
            </w:pPr>
          </w:p>
          <w:p w:rsidR="005875FB" w:rsidRPr="006934A6" w:rsidRDefault="00E37606" w:rsidP="005875FB">
            <w:pPr>
              <w:pStyle w:val="NoSpacing"/>
            </w:pPr>
            <w:r w:rsidRPr="006934A6">
              <w:t xml:space="preserve">Dennis </w:t>
            </w:r>
            <w:proofErr w:type="spellStart"/>
            <w:r w:rsidRPr="006934A6">
              <w:t>Bruns</w:t>
            </w:r>
            <w:proofErr w:type="spellEnd"/>
          </w:p>
          <w:p w:rsidR="00E37606" w:rsidRPr="006934A6" w:rsidRDefault="00E37606" w:rsidP="005875FB">
            <w:pPr>
              <w:pStyle w:val="NoSpacing"/>
            </w:pPr>
            <w:r w:rsidRPr="006934A6">
              <w:t>Paul Brother</w:t>
            </w:r>
          </w:p>
        </w:tc>
        <w:tc>
          <w:tcPr>
            <w:tcW w:w="2714" w:type="dxa"/>
          </w:tcPr>
          <w:p w:rsidR="005875FB" w:rsidRPr="006934A6" w:rsidRDefault="005875FB" w:rsidP="005875FB">
            <w:pPr>
              <w:pStyle w:val="NoSpacing"/>
            </w:pPr>
            <w:proofErr w:type="spellStart"/>
            <w:r w:rsidRPr="006934A6">
              <w:t>Brd</w:t>
            </w:r>
            <w:proofErr w:type="spellEnd"/>
            <w:r w:rsidRPr="006934A6">
              <w:t xml:space="preserve"> </w:t>
            </w:r>
            <w:proofErr w:type="spellStart"/>
            <w:r w:rsidRPr="006934A6">
              <w:t>Mbr</w:t>
            </w:r>
            <w:proofErr w:type="spellEnd"/>
            <w:r w:rsidRPr="006934A6">
              <w:t xml:space="preserve"> 3 yr. terms </w:t>
            </w:r>
          </w:p>
          <w:p w:rsidR="005875FB" w:rsidRPr="006934A6" w:rsidRDefault="005875FB" w:rsidP="005875FB">
            <w:pPr>
              <w:pStyle w:val="NoSpacing"/>
            </w:pPr>
            <w:proofErr w:type="spellStart"/>
            <w:r w:rsidRPr="006934A6">
              <w:t>Subd</w:t>
            </w:r>
            <w:proofErr w:type="spellEnd"/>
            <w:r w:rsidRPr="006934A6">
              <w:t xml:space="preserve">. # </w:t>
            </w:r>
            <w:r w:rsidR="00341611" w:rsidRPr="006934A6">
              <w:t>3</w:t>
            </w:r>
          </w:p>
          <w:p w:rsidR="005875FB" w:rsidRPr="006934A6" w:rsidRDefault="005875FB" w:rsidP="00341611">
            <w:pPr>
              <w:pStyle w:val="NoSpacing"/>
            </w:pPr>
            <w:proofErr w:type="spellStart"/>
            <w:r w:rsidRPr="006934A6">
              <w:t>Subd</w:t>
            </w:r>
            <w:proofErr w:type="spellEnd"/>
            <w:r w:rsidRPr="006934A6">
              <w:t xml:space="preserve">. # </w:t>
            </w:r>
            <w:r w:rsidR="00341611" w:rsidRPr="006934A6">
              <w:t>6</w:t>
            </w:r>
          </w:p>
        </w:tc>
      </w:tr>
      <w:tr w:rsidR="005875FB" w:rsidRPr="007065D0" w:rsidTr="00911B8B">
        <w:trPr>
          <w:trHeight w:val="258"/>
        </w:trPr>
        <w:tc>
          <w:tcPr>
            <w:tcW w:w="3571" w:type="dxa"/>
          </w:tcPr>
          <w:p w:rsidR="005875FB" w:rsidRPr="006934A6" w:rsidRDefault="005875FB" w:rsidP="005875FB">
            <w:pPr>
              <w:pStyle w:val="NoSpacing"/>
            </w:pPr>
            <w:r w:rsidRPr="006934A6">
              <w:t>Cam-Mo Ambulance District</w:t>
            </w:r>
          </w:p>
        </w:tc>
        <w:tc>
          <w:tcPr>
            <w:tcW w:w="2375" w:type="dxa"/>
          </w:tcPr>
          <w:p w:rsidR="005875FB" w:rsidRPr="006934A6" w:rsidRDefault="00341611" w:rsidP="005875FB">
            <w:pPr>
              <w:pStyle w:val="NoSpacing"/>
            </w:pPr>
            <w:r w:rsidRPr="006934A6">
              <w:t>Steven Christiansen</w:t>
            </w:r>
          </w:p>
          <w:p w:rsidR="00341611" w:rsidRPr="006934A6" w:rsidRDefault="00341611" w:rsidP="005875FB">
            <w:pPr>
              <w:pStyle w:val="NoSpacing"/>
            </w:pPr>
            <w:r w:rsidRPr="006934A6">
              <w:t>Mark Gilbert</w:t>
            </w:r>
          </w:p>
        </w:tc>
        <w:tc>
          <w:tcPr>
            <w:tcW w:w="2714" w:type="dxa"/>
          </w:tcPr>
          <w:p w:rsidR="005875FB" w:rsidRPr="006934A6" w:rsidRDefault="005875FB" w:rsidP="006F21B8">
            <w:pPr>
              <w:pStyle w:val="NoSpacing"/>
            </w:pPr>
            <w:proofErr w:type="spellStart"/>
            <w:r w:rsidRPr="006934A6">
              <w:t>B</w:t>
            </w:r>
            <w:r w:rsidR="006F21B8" w:rsidRPr="006934A6">
              <w:t>rd</w:t>
            </w:r>
            <w:proofErr w:type="spellEnd"/>
            <w:r w:rsidRPr="006934A6">
              <w:t xml:space="preserve"> </w:t>
            </w:r>
            <w:proofErr w:type="spellStart"/>
            <w:r w:rsidRPr="006934A6">
              <w:t>M</w:t>
            </w:r>
            <w:r w:rsidR="006F21B8" w:rsidRPr="006934A6">
              <w:t>br</w:t>
            </w:r>
            <w:proofErr w:type="spellEnd"/>
            <w:r w:rsidRPr="006934A6">
              <w:t xml:space="preserve"> 3 yr. terms </w:t>
            </w:r>
          </w:p>
        </w:tc>
      </w:tr>
      <w:tr w:rsidR="006F21B8" w:rsidRPr="007065D0" w:rsidTr="007376E4">
        <w:trPr>
          <w:trHeight w:val="503"/>
        </w:trPr>
        <w:tc>
          <w:tcPr>
            <w:tcW w:w="3571" w:type="dxa"/>
          </w:tcPr>
          <w:p w:rsidR="006F21B8" w:rsidRPr="006934A6" w:rsidRDefault="006F21B8" w:rsidP="006F21B8">
            <w:pPr>
              <w:pStyle w:val="NoSpacing"/>
            </w:pPr>
            <w:r w:rsidRPr="006934A6">
              <w:t>Good Shepherd Nursing Home District</w:t>
            </w:r>
          </w:p>
        </w:tc>
        <w:tc>
          <w:tcPr>
            <w:tcW w:w="2375" w:type="dxa"/>
          </w:tcPr>
          <w:p w:rsidR="006F21B8" w:rsidRPr="006934A6" w:rsidRDefault="006F21B8" w:rsidP="006F21B8">
            <w:pPr>
              <w:pStyle w:val="NoSpacing"/>
            </w:pPr>
            <w:r w:rsidRPr="006934A6">
              <w:t>Dalia Shamburg</w:t>
            </w:r>
          </w:p>
        </w:tc>
        <w:tc>
          <w:tcPr>
            <w:tcW w:w="2714" w:type="dxa"/>
          </w:tcPr>
          <w:p w:rsidR="006F21B8" w:rsidRPr="006934A6" w:rsidRDefault="006F21B8" w:rsidP="006F21B8">
            <w:pPr>
              <w:pStyle w:val="NoSpacing"/>
            </w:pPr>
            <w:r w:rsidRPr="006934A6">
              <w:t xml:space="preserve">Board Member 3 yr. terms </w:t>
            </w:r>
          </w:p>
        </w:tc>
      </w:tr>
      <w:tr w:rsidR="006D69CE" w:rsidRPr="007065D0" w:rsidTr="007376E4">
        <w:trPr>
          <w:trHeight w:val="215"/>
        </w:trPr>
        <w:tc>
          <w:tcPr>
            <w:tcW w:w="3571" w:type="dxa"/>
          </w:tcPr>
          <w:p w:rsidR="006D69CE" w:rsidRPr="006934A6" w:rsidRDefault="006934A6" w:rsidP="007376E4">
            <w:pPr>
              <w:pStyle w:val="NoSpacing"/>
            </w:pPr>
            <w:r w:rsidRPr="006934A6">
              <w:t>Osage Beach</w:t>
            </w:r>
            <w:r w:rsidR="006D69CE" w:rsidRPr="006934A6">
              <w:t xml:space="preserve"> Fire Protection District</w:t>
            </w:r>
          </w:p>
        </w:tc>
        <w:tc>
          <w:tcPr>
            <w:tcW w:w="2375" w:type="dxa"/>
          </w:tcPr>
          <w:p w:rsidR="006D69CE" w:rsidRPr="006934A6" w:rsidRDefault="006934A6" w:rsidP="006934A6">
            <w:pPr>
              <w:pStyle w:val="NoSpacing"/>
            </w:pPr>
            <w:r w:rsidRPr="006934A6">
              <w:t xml:space="preserve">Kevin G </w:t>
            </w:r>
            <w:proofErr w:type="spellStart"/>
            <w:r w:rsidRPr="006934A6">
              <w:t>McRoberts</w:t>
            </w:r>
            <w:proofErr w:type="spellEnd"/>
          </w:p>
        </w:tc>
        <w:tc>
          <w:tcPr>
            <w:tcW w:w="2714" w:type="dxa"/>
          </w:tcPr>
          <w:p w:rsidR="006D69CE" w:rsidRPr="006934A6" w:rsidRDefault="006934A6" w:rsidP="006F21B8">
            <w:pPr>
              <w:pStyle w:val="NoSpacing"/>
            </w:pPr>
            <w:r w:rsidRPr="006934A6">
              <w:t>Unexpired Term till 2024</w:t>
            </w:r>
          </w:p>
        </w:tc>
      </w:tr>
      <w:tr w:rsidR="00911B8B" w:rsidRPr="007065D0" w:rsidTr="00911B8B">
        <w:trPr>
          <w:trHeight w:val="258"/>
        </w:trPr>
        <w:tc>
          <w:tcPr>
            <w:tcW w:w="3571" w:type="dxa"/>
          </w:tcPr>
          <w:p w:rsidR="00911B8B" w:rsidRPr="006934A6" w:rsidRDefault="00911B8B" w:rsidP="006F21B8">
            <w:pPr>
              <w:pStyle w:val="NoSpacing"/>
            </w:pPr>
            <w:r>
              <w:t>Southwest Fire Protection District</w:t>
            </w:r>
          </w:p>
        </w:tc>
        <w:tc>
          <w:tcPr>
            <w:tcW w:w="2375" w:type="dxa"/>
          </w:tcPr>
          <w:p w:rsidR="00911B8B" w:rsidRPr="006934A6" w:rsidRDefault="00911B8B" w:rsidP="006934A6">
            <w:pPr>
              <w:pStyle w:val="NoSpacing"/>
            </w:pPr>
            <w:r>
              <w:t xml:space="preserve">Jonathan </w:t>
            </w:r>
            <w:proofErr w:type="spellStart"/>
            <w:r>
              <w:t>Thyng</w:t>
            </w:r>
            <w:proofErr w:type="spellEnd"/>
          </w:p>
        </w:tc>
        <w:tc>
          <w:tcPr>
            <w:tcW w:w="2714" w:type="dxa"/>
          </w:tcPr>
          <w:p w:rsidR="00911B8B" w:rsidRPr="006934A6" w:rsidRDefault="007376E4" w:rsidP="006F21B8">
            <w:pPr>
              <w:pStyle w:val="NoSpacing"/>
            </w:pPr>
            <w:r w:rsidRPr="006934A6">
              <w:t>Unexpired Term till 2024</w:t>
            </w:r>
          </w:p>
        </w:tc>
      </w:tr>
      <w:tr w:rsidR="006D69CE" w:rsidRPr="007065D0" w:rsidTr="00911B8B">
        <w:trPr>
          <w:trHeight w:val="324"/>
        </w:trPr>
        <w:tc>
          <w:tcPr>
            <w:tcW w:w="3571" w:type="dxa"/>
          </w:tcPr>
          <w:p w:rsidR="006D69CE" w:rsidRPr="006934A6" w:rsidRDefault="006D69CE" w:rsidP="006F21B8">
            <w:pPr>
              <w:pStyle w:val="NoSpacing"/>
            </w:pPr>
            <w:r w:rsidRPr="006934A6">
              <w:t xml:space="preserve">Horseshoe Bend </w:t>
            </w:r>
            <w:proofErr w:type="spellStart"/>
            <w:r w:rsidRPr="006934A6">
              <w:t>Sp</w:t>
            </w:r>
            <w:proofErr w:type="spellEnd"/>
            <w:r w:rsidRPr="006934A6">
              <w:t xml:space="preserve"> Rd District # 1</w:t>
            </w:r>
          </w:p>
        </w:tc>
        <w:tc>
          <w:tcPr>
            <w:tcW w:w="2375" w:type="dxa"/>
          </w:tcPr>
          <w:p w:rsidR="006D69CE" w:rsidRPr="006934A6" w:rsidRDefault="006D69CE" w:rsidP="006934A6">
            <w:pPr>
              <w:pStyle w:val="NoSpacing"/>
            </w:pPr>
            <w:r w:rsidRPr="006934A6">
              <w:t xml:space="preserve">Ronald </w:t>
            </w:r>
            <w:r w:rsidR="006934A6" w:rsidRPr="006934A6">
              <w:t>C</w:t>
            </w:r>
            <w:r w:rsidRPr="006934A6">
              <w:t xml:space="preserve">. </w:t>
            </w:r>
            <w:proofErr w:type="spellStart"/>
            <w:r w:rsidRPr="006934A6">
              <w:t>Tussey</w:t>
            </w:r>
            <w:proofErr w:type="spellEnd"/>
          </w:p>
        </w:tc>
        <w:tc>
          <w:tcPr>
            <w:tcW w:w="2714" w:type="dxa"/>
          </w:tcPr>
          <w:p w:rsidR="006D69CE" w:rsidRPr="006934A6" w:rsidRDefault="006D69CE" w:rsidP="006F21B8">
            <w:pPr>
              <w:pStyle w:val="NoSpacing"/>
            </w:pPr>
            <w:proofErr w:type="spellStart"/>
            <w:r w:rsidRPr="006934A6">
              <w:t>Brd</w:t>
            </w:r>
            <w:proofErr w:type="spellEnd"/>
            <w:r w:rsidRPr="006934A6">
              <w:t xml:space="preserve"> </w:t>
            </w:r>
            <w:proofErr w:type="spellStart"/>
            <w:r w:rsidRPr="006934A6">
              <w:t>Mbr</w:t>
            </w:r>
            <w:proofErr w:type="spellEnd"/>
            <w:r w:rsidRPr="006934A6">
              <w:t xml:space="preserve"> 3 yr. term</w:t>
            </w:r>
          </w:p>
        </w:tc>
      </w:tr>
      <w:tr w:rsidR="006D69CE" w:rsidRPr="007065D0" w:rsidTr="00911B8B">
        <w:trPr>
          <w:trHeight w:val="324"/>
        </w:trPr>
        <w:tc>
          <w:tcPr>
            <w:tcW w:w="3571" w:type="dxa"/>
          </w:tcPr>
          <w:p w:rsidR="006D69CE" w:rsidRPr="006934A6" w:rsidRDefault="006D69CE" w:rsidP="006F21B8">
            <w:pPr>
              <w:pStyle w:val="NoSpacing"/>
            </w:pPr>
            <w:r w:rsidRPr="006934A6">
              <w:t>Camdenton Special Road District “R”</w:t>
            </w:r>
          </w:p>
        </w:tc>
        <w:tc>
          <w:tcPr>
            <w:tcW w:w="2375" w:type="dxa"/>
          </w:tcPr>
          <w:p w:rsidR="006D69CE" w:rsidRPr="006934A6" w:rsidRDefault="006D69CE" w:rsidP="006F21B8">
            <w:pPr>
              <w:pStyle w:val="NoSpacing"/>
            </w:pPr>
            <w:r w:rsidRPr="006934A6">
              <w:t>William O Jeffries</w:t>
            </w:r>
          </w:p>
        </w:tc>
        <w:tc>
          <w:tcPr>
            <w:tcW w:w="2714" w:type="dxa"/>
          </w:tcPr>
          <w:p w:rsidR="006D69CE" w:rsidRPr="006934A6" w:rsidRDefault="006D69CE" w:rsidP="006F21B8">
            <w:pPr>
              <w:pStyle w:val="NoSpacing"/>
            </w:pPr>
            <w:proofErr w:type="spellStart"/>
            <w:r w:rsidRPr="006934A6">
              <w:t>Brd</w:t>
            </w:r>
            <w:proofErr w:type="spellEnd"/>
            <w:r w:rsidRPr="006934A6">
              <w:t xml:space="preserve"> </w:t>
            </w:r>
            <w:proofErr w:type="spellStart"/>
            <w:r w:rsidRPr="006934A6">
              <w:t>Mbr</w:t>
            </w:r>
            <w:proofErr w:type="spellEnd"/>
            <w:r w:rsidRPr="006934A6">
              <w:t xml:space="preserve"> 3 yr. term</w:t>
            </w:r>
          </w:p>
        </w:tc>
      </w:tr>
      <w:tr w:rsidR="006D69CE" w:rsidRPr="007065D0" w:rsidTr="00911B8B">
        <w:trPr>
          <w:trHeight w:val="324"/>
        </w:trPr>
        <w:tc>
          <w:tcPr>
            <w:tcW w:w="3571" w:type="dxa"/>
          </w:tcPr>
          <w:p w:rsidR="006D69CE" w:rsidRPr="006934A6" w:rsidRDefault="006D69CE" w:rsidP="006F21B8">
            <w:pPr>
              <w:pStyle w:val="NoSpacing"/>
            </w:pPr>
            <w:r w:rsidRPr="006934A6">
              <w:t>Osage Beach Special Road District</w:t>
            </w:r>
          </w:p>
        </w:tc>
        <w:tc>
          <w:tcPr>
            <w:tcW w:w="2375" w:type="dxa"/>
          </w:tcPr>
          <w:p w:rsidR="006D69CE" w:rsidRPr="006934A6" w:rsidRDefault="006D69CE" w:rsidP="00DF0F63">
            <w:pPr>
              <w:pStyle w:val="NoSpacing"/>
            </w:pPr>
            <w:r w:rsidRPr="006934A6">
              <w:t>Ron Schmitt</w:t>
            </w:r>
          </w:p>
        </w:tc>
        <w:tc>
          <w:tcPr>
            <w:tcW w:w="2714" w:type="dxa"/>
          </w:tcPr>
          <w:p w:rsidR="006D69CE" w:rsidRPr="006934A6" w:rsidRDefault="006D69CE" w:rsidP="006F21B8">
            <w:pPr>
              <w:pStyle w:val="NoSpacing"/>
            </w:pPr>
            <w:proofErr w:type="spellStart"/>
            <w:r w:rsidRPr="006934A6">
              <w:t>Brd</w:t>
            </w:r>
            <w:proofErr w:type="spellEnd"/>
            <w:r w:rsidRPr="006934A6">
              <w:t xml:space="preserve"> </w:t>
            </w:r>
            <w:proofErr w:type="spellStart"/>
            <w:r w:rsidRPr="006934A6">
              <w:t>Mbr</w:t>
            </w:r>
            <w:proofErr w:type="spellEnd"/>
            <w:r w:rsidRPr="006934A6">
              <w:t xml:space="preserve"> 3 yr. term</w:t>
            </w:r>
          </w:p>
        </w:tc>
      </w:tr>
      <w:tr w:rsidR="006D69CE" w:rsidRPr="007065D0" w:rsidTr="00911B8B">
        <w:trPr>
          <w:trHeight w:val="324"/>
        </w:trPr>
        <w:tc>
          <w:tcPr>
            <w:tcW w:w="3571" w:type="dxa"/>
          </w:tcPr>
          <w:p w:rsidR="006D69CE" w:rsidRPr="006934A6" w:rsidRDefault="006D69CE" w:rsidP="006F21B8">
            <w:pPr>
              <w:pStyle w:val="NoSpacing"/>
            </w:pPr>
            <w:r w:rsidRPr="006934A6">
              <w:t xml:space="preserve">Public Water Supply District #2 </w:t>
            </w:r>
          </w:p>
        </w:tc>
        <w:tc>
          <w:tcPr>
            <w:tcW w:w="2375" w:type="dxa"/>
          </w:tcPr>
          <w:p w:rsidR="006D69CE" w:rsidRPr="006934A6" w:rsidRDefault="006D69CE" w:rsidP="006934A6">
            <w:pPr>
              <w:pStyle w:val="NoSpacing"/>
            </w:pPr>
            <w:r w:rsidRPr="006934A6">
              <w:t>Jim J</w:t>
            </w:r>
            <w:r w:rsidR="006934A6" w:rsidRPr="006934A6">
              <w:t>a</w:t>
            </w:r>
            <w:r w:rsidRPr="006934A6">
              <w:t>ckson</w:t>
            </w:r>
          </w:p>
        </w:tc>
        <w:tc>
          <w:tcPr>
            <w:tcW w:w="2714" w:type="dxa"/>
          </w:tcPr>
          <w:p w:rsidR="006D69CE" w:rsidRPr="006934A6" w:rsidRDefault="006D69CE" w:rsidP="00911B8B">
            <w:pPr>
              <w:pStyle w:val="NoSpacing"/>
            </w:pPr>
            <w:r w:rsidRPr="006934A6">
              <w:t>2</w:t>
            </w:r>
            <w:r w:rsidR="006934A6">
              <w:t xml:space="preserve"> Year Term</w:t>
            </w:r>
          </w:p>
        </w:tc>
      </w:tr>
    </w:tbl>
    <w:p w:rsidR="004D198F" w:rsidRDefault="004D198F" w:rsidP="004D198F">
      <w:pPr>
        <w:tabs>
          <w:tab w:val="left" w:pos="720"/>
          <w:tab w:val="left" w:pos="1440"/>
          <w:tab w:val="center" w:pos="5400"/>
        </w:tabs>
        <w:rPr>
          <w:sz w:val="16"/>
          <w:szCs w:val="16"/>
        </w:rPr>
      </w:pPr>
    </w:p>
    <w:p w:rsidR="00475CC1" w:rsidRDefault="00475CC1"/>
    <w:sectPr w:rsidR="00475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8F"/>
    <w:rsid w:val="0002691A"/>
    <w:rsid w:val="000602DB"/>
    <w:rsid w:val="000A4100"/>
    <w:rsid w:val="001E1DA5"/>
    <w:rsid w:val="001E253B"/>
    <w:rsid w:val="00207A28"/>
    <w:rsid w:val="002374E1"/>
    <w:rsid w:val="00255DC6"/>
    <w:rsid w:val="002B1861"/>
    <w:rsid w:val="002B7327"/>
    <w:rsid w:val="0032023D"/>
    <w:rsid w:val="00341611"/>
    <w:rsid w:val="003766A2"/>
    <w:rsid w:val="00416291"/>
    <w:rsid w:val="00442432"/>
    <w:rsid w:val="00475CC1"/>
    <w:rsid w:val="00480625"/>
    <w:rsid w:val="0049794A"/>
    <w:rsid w:val="004D198F"/>
    <w:rsid w:val="005875FB"/>
    <w:rsid w:val="005C3644"/>
    <w:rsid w:val="006437FF"/>
    <w:rsid w:val="006934A6"/>
    <w:rsid w:val="00696212"/>
    <w:rsid w:val="006C260E"/>
    <w:rsid w:val="006D69CE"/>
    <w:rsid w:val="006E0A98"/>
    <w:rsid w:val="006E74EC"/>
    <w:rsid w:val="006F21B8"/>
    <w:rsid w:val="00727C7E"/>
    <w:rsid w:val="007376E4"/>
    <w:rsid w:val="007A6CF7"/>
    <w:rsid w:val="0081146D"/>
    <w:rsid w:val="00816D0F"/>
    <w:rsid w:val="008F420C"/>
    <w:rsid w:val="00911B8B"/>
    <w:rsid w:val="009508D7"/>
    <w:rsid w:val="00A60562"/>
    <w:rsid w:val="00AA16D0"/>
    <w:rsid w:val="00AA459D"/>
    <w:rsid w:val="00B53048"/>
    <w:rsid w:val="00B5745E"/>
    <w:rsid w:val="00BA51DE"/>
    <w:rsid w:val="00BF3444"/>
    <w:rsid w:val="00C25C29"/>
    <w:rsid w:val="00C3534C"/>
    <w:rsid w:val="00C6380C"/>
    <w:rsid w:val="00C85D80"/>
    <w:rsid w:val="00CB1753"/>
    <w:rsid w:val="00D301CA"/>
    <w:rsid w:val="00D74F2A"/>
    <w:rsid w:val="00D97309"/>
    <w:rsid w:val="00DE53FC"/>
    <w:rsid w:val="00DF0F63"/>
    <w:rsid w:val="00E05235"/>
    <w:rsid w:val="00E37606"/>
    <w:rsid w:val="00E43679"/>
    <w:rsid w:val="00E4396E"/>
    <w:rsid w:val="00E52123"/>
    <w:rsid w:val="00ED5AA7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96BE5"/>
  <w15:docId w15:val="{4BDD5B0E-BAC9-4B2E-9EC7-67C06943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98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80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806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806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F42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2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Farris</dc:creator>
  <cp:lastModifiedBy>Krista Schindler</cp:lastModifiedBy>
  <cp:revision>2</cp:revision>
  <cp:lastPrinted>2021-02-11T21:15:00Z</cp:lastPrinted>
  <dcterms:created xsi:type="dcterms:W3CDTF">2021-03-05T21:19:00Z</dcterms:created>
  <dcterms:modified xsi:type="dcterms:W3CDTF">2021-03-05T21:19:00Z</dcterms:modified>
</cp:coreProperties>
</file>